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AE8" w:rsidRDefault="006255D9">
      <w:r>
        <w:t>Chapter 4</w:t>
      </w:r>
    </w:p>
    <w:p w:rsidR="006255D9" w:rsidRPr="004511EE" w:rsidRDefault="006255D9">
      <w:pPr>
        <w:rPr>
          <w:b/>
        </w:rPr>
      </w:pPr>
      <w:r w:rsidRPr="004511EE">
        <w:rPr>
          <w:b/>
        </w:rPr>
        <w:t>Problem 1</w:t>
      </w:r>
    </w:p>
    <w:p w:rsidR="006255D9" w:rsidRDefault="006255D9">
      <w:r>
        <w:t>Solution</w:t>
      </w:r>
    </w:p>
    <w:p w:rsidR="006255D9" w:rsidRDefault="006255D9" w:rsidP="00717DAA">
      <w:pPr>
        <w:ind w:left="1440"/>
      </w:pPr>
      <w:r>
        <w:t xml:space="preserve">The Total income for Mike </w:t>
      </w:r>
      <w:proofErr w:type="spellStart"/>
      <w:r>
        <w:t>Malkov</w:t>
      </w:r>
      <w:proofErr w:type="spellEnd"/>
      <w:r>
        <w:t xml:space="preserve"> = $165 000</w:t>
      </w:r>
    </w:p>
    <w:p w:rsidR="006255D9" w:rsidRDefault="006255D9" w:rsidP="00717DAA">
      <w:pPr>
        <w:ind w:left="1440"/>
      </w:pPr>
      <w:r>
        <w:t xml:space="preserve">Contribution to </w:t>
      </w:r>
      <w:r w:rsidR="00966826">
        <w:t>RRSP = $1450</w:t>
      </w:r>
    </w:p>
    <w:p w:rsidR="00966826" w:rsidRDefault="00966826" w:rsidP="00717DAA">
      <w:pPr>
        <w:ind w:left="1440"/>
      </w:pPr>
      <w:r>
        <w:t>Child support = $40,000</w:t>
      </w:r>
    </w:p>
    <w:p w:rsidR="00966826" w:rsidRDefault="00966826" w:rsidP="00717DAA">
      <w:pPr>
        <w:ind w:left="1440"/>
      </w:pPr>
      <w:r>
        <w:t>Investment = $3, 000</w:t>
      </w:r>
    </w:p>
    <w:p w:rsidR="00966826" w:rsidRDefault="00966826" w:rsidP="00717DAA">
      <w:pPr>
        <w:ind w:left="1440"/>
      </w:pPr>
      <w:r>
        <w:t xml:space="preserve">Taxable income for year </w:t>
      </w:r>
    </w:p>
    <w:p w:rsidR="00966826" w:rsidRDefault="00966826" w:rsidP="00717DAA">
      <w:pPr>
        <w:ind w:left="1440"/>
      </w:pPr>
      <w:r>
        <w:t xml:space="preserve">                   = 165000-40000-35000</w:t>
      </w:r>
    </w:p>
    <w:p w:rsidR="00966826" w:rsidRDefault="00966826" w:rsidP="00717DAA">
      <w:pPr>
        <w:ind w:left="1440"/>
      </w:pPr>
      <w:r>
        <w:t xml:space="preserve">                   = $90,000</w:t>
      </w:r>
    </w:p>
    <w:p w:rsidR="00966826" w:rsidRDefault="00966826"/>
    <w:p w:rsidR="00966826" w:rsidRPr="00717DAA" w:rsidRDefault="00966826">
      <w:pPr>
        <w:rPr>
          <w:b/>
        </w:rPr>
      </w:pPr>
      <w:r w:rsidRPr="00717DAA">
        <w:rPr>
          <w:b/>
        </w:rPr>
        <w:t>Problem 2</w:t>
      </w:r>
    </w:p>
    <w:p w:rsidR="00966826" w:rsidRPr="00C177CE" w:rsidRDefault="00966826">
      <w:pPr>
        <w:rPr>
          <w:b/>
        </w:rPr>
      </w:pPr>
      <w:r w:rsidRPr="00C177CE">
        <w:rPr>
          <w:b/>
        </w:rPr>
        <w:t>Solution</w:t>
      </w:r>
      <w:r w:rsidR="00C177CE" w:rsidRPr="00C177CE">
        <w:rPr>
          <w:b/>
        </w:rPr>
        <w:t xml:space="preserve"> for A</w:t>
      </w:r>
    </w:p>
    <w:p w:rsidR="00966826" w:rsidRDefault="00966826" w:rsidP="00717DAA">
      <w:pPr>
        <w:ind w:left="720"/>
      </w:pPr>
      <w:r>
        <w:t>Marginal rate of tax = 30%</w:t>
      </w:r>
    </w:p>
    <w:p w:rsidR="00966826" w:rsidRDefault="00966826" w:rsidP="00717DAA">
      <w:pPr>
        <w:ind w:left="720"/>
      </w:pPr>
      <w:r>
        <w:t>Neglected tax deductions =$3000</w:t>
      </w:r>
    </w:p>
    <w:p w:rsidR="00966826" w:rsidRDefault="00966826" w:rsidP="00717DAA">
      <w:pPr>
        <w:ind w:left="720"/>
      </w:pPr>
      <w:r>
        <w:t>If she includes the $3000 tax, how will this affect the taxes?</w:t>
      </w:r>
    </w:p>
    <w:p w:rsidR="00966826" w:rsidRDefault="00966826" w:rsidP="00717DAA">
      <w:pPr>
        <w:ind w:left="720"/>
      </w:pPr>
      <w:r>
        <w:t xml:space="preserve">Marginal tax rate = </w:t>
      </w:r>
      <m:oMath>
        <m:f>
          <m:fPr>
            <m:ctrlPr>
              <w:rPr>
                <w:rFonts w:ascii="Cambria Math" w:hAnsi="Cambria Math" w:cstheme="majorHAnsi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 xml:space="preserve"> Tax Rate</m:t>
            </m:r>
          </m:num>
          <m:den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>Total Taxabl income</m:t>
            </m:r>
          </m:den>
        </m:f>
      </m:oMath>
    </w:p>
    <w:p w:rsidR="00966826" w:rsidRDefault="00966826" w:rsidP="00717DAA">
      <w:pPr>
        <w:ind w:left="720"/>
      </w:pPr>
      <w:r>
        <w:t>Let T represent tax before she realized a neglected</w:t>
      </w:r>
      <w:r w:rsidR="00C177CE">
        <w:t xml:space="preserve"> $3000</w:t>
      </w:r>
    </w:p>
    <w:p w:rsidR="00966826" w:rsidRDefault="00C177CE" w:rsidP="00717DAA">
      <w:pPr>
        <w:ind w:left="720"/>
      </w:pPr>
      <w:r>
        <w:t>Let X represent Total taxable income before she realized a neglected $3000</w:t>
      </w:r>
    </w:p>
    <w:p w:rsidR="00C177CE" w:rsidRDefault="00C177CE" w:rsidP="00717DAA">
      <w:pPr>
        <w:ind w:left="720"/>
        <w:rPr>
          <w:rFonts w:eastAsiaTheme="minorEastAsia"/>
          <w:sz w:val="28"/>
        </w:rPr>
      </w:pPr>
      <w:r>
        <w:t xml:space="preserve">           MTR = </w:t>
      </w:r>
      <m:oMath>
        <m:f>
          <m:fPr>
            <m:ctrlPr>
              <w:rPr>
                <w:rFonts w:ascii="Cambria Math" w:hAnsi="Cambria Math" w:cstheme="majorHAnsi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 xml:space="preserve"> T</m:t>
            </m:r>
          </m:num>
          <m:den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>X</m:t>
            </m:r>
          </m:den>
        </m:f>
      </m:oMath>
      <w:r>
        <w:rPr>
          <w:rFonts w:eastAsiaTheme="minorEastAsia"/>
          <w:sz w:val="28"/>
        </w:rPr>
        <w:t xml:space="preserve"> = 0.3</w:t>
      </w:r>
    </w:p>
    <w:p w:rsidR="00C177CE" w:rsidRDefault="00C177CE" w:rsidP="00717DAA">
      <w:pPr>
        <w:ind w:left="72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T = X (0.3)</w:t>
      </w:r>
    </w:p>
    <w:p w:rsidR="00C177CE" w:rsidRDefault="00C177CE" w:rsidP="00717DAA">
      <w:pPr>
        <w:ind w:left="72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After remembering of the $3000 deduction, </w:t>
      </w:r>
    </w:p>
    <w:p w:rsidR="00C177CE" w:rsidRDefault="00C177CE" w:rsidP="00717DAA">
      <w:pPr>
        <w:ind w:left="720"/>
        <w:rPr>
          <w:rFonts w:eastAsiaTheme="minorEastAsia"/>
          <w:sz w:val="28"/>
        </w:rPr>
      </w:pPr>
      <w:r>
        <w:rPr>
          <w:rFonts w:eastAsiaTheme="minorEastAsia"/>
          <w:sz w:val="28"/>
        </w:rPr>
        <w:t>Let p denote the tax on $3000negelected deduction</w:t>
      </w:r>
    </w:p>
    <w:p w:rsidR="00C177CE" w:rsidRDefault="00C177CE" w:rsidP="00717DAA">
      <w:pPr>
        <w:ind w:left="720"/>
        <w:rPr>
          <w:rFonts w:eastAsiaTheme="minorEastAsia"/>
          <w:sz w:val="28"/>
        </w:rPr>
      </w:pPr>
      <w:r>
        <w:t xml:space="preserve">MTR = </w:t>
      </w:r>
      <m:oMath>
        <m:f>
          <m:fPr>
            <m:ctrlPr>
              <w:rPr>
                <w:rFonts w:ascii="Cambria Math" w:hAnsi="Cambria Math" w:cstheme="majorHAnsi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 xml:space="preserve"> T</m:t>
            </m:r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 xml:space="preserve"> x P</m:t>
            </m:r>
          </m:num>
          <m:den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>X</m:t>
            </m:r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>+3000</m:t>
            </m:r>
          </m:den>
        </m:f>
      </m:oMath>
      <w:r>
        <w:rPr>
          <w:rFonts w:eastAsiaTheme="minorEastAsia"/>
          <w:sz w:val="28"/>
        </w:rPr>
        <w:t xml:space="preserve"> = 0.3</w:t>
      </w:r>
    </w:p>
    <w:p w:rsidR="00C177CE" w:rsidRDefault="00C177CE" w:rsidP="00717DAA">
      <w:pPr>
        <w:ind w:left="720"/>
        <w:rPr>
          <w:rFonts w:eastAsiaTheme="minorEastAsia"/>
          <w:sz w:val="28"/>
        </w:rPr>
      </w:pPr>
      <w:r>
        <w:rPr>
          <w:rFonts w:eastAsiaTheme="minorEastAsia"/>
          <w:sz w:val="28"/>
        </w:rPr>
        <w:t>T= (x +3000) (0.3)</w:t>
      </w:r>
    </w:p>
    <w:p w:rsidR="00C177CE" w:rsidRDefault="00C177CE" w:rsidP="00717DAA">
      <w:pPr>
        <w:ind w:left="72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= 0.3X +900</w:t>
      </w:r>
    </w:p>
    <w:p w:rsidR="00C177CE" w:rsidRDefault="00C177CE" w:rsidP="00717DAA">
      <w:pPr>
        <w:ind w:left="720"/>
        <w:rPr>
          <w:rFonts w:eastAsiaTheme="minorEastAsia"/>
          <w:sz w:val="28"/>
        </w:rPr>
      </w:pPr>
      <w:r>
        <w:rPr>
          <w:rFonts w:eastAsiaTheme="minorEastAsia"/>
          <w:sz w:val="28"/>
        </w:rPr>
        <w:lastRenderedPageBreak/>
        <w:t xml:space="preserve">The $3000 therefore increases T from 0.3x to 0.3x + 900. </w:t>
      </w:r>
    </w:p>
    <w:p w:rsidR="00C177CE" w:rsidRDefault="00C177CE">
      <w:pPr>
        <w:rPr>
          <w:rFonts w:eastAsiaTheme="minorEastAsia"/>
          <w:sz w:val="28"/>
        </w:rPr>
      </w:pPr>
      <w:r>
        <w:rPr>
          <w:rFonts w:eastAsiaTheme="minorEastAsia"/>
          <w:sz w:val="28"/>
        </w:rPr>
        <w:t>Thus we can say that increase in taxable income, increases the tax.</w:t>
      </w:r>
    </w:p>
    <w:p w:rsidR="00C177CE" w:rsidRPr="004511EE" w:rsidRDefault="00C177CE">
      <w:pPr>
        <w:rPr>
          <w:rFonts w:eastAsiaTheme="minorEastAsia"/>
          <w:b/>
          <w:sz w:val="28"/>
        </w:rPr>
      </w:pPr>
      <w:r w:rsidRPr="004511EE">
        <w:rPr>
          <w:rFonts w:eastAsiaTheme="minorEastAsia"/>
          <w:b/>
          <w:sz w:val="28"/>
        </w:rPr>
        <w:t>Solution for B</w:t>
      </w:r>
    </w:p>
    <w:p w:rsidR="00C177CE" w:rsidRDefault="00C177CE" w:rsidP="00717DAA">
      <w:pPr>
        <w:ind w:left="720"/>
        <w:rPr>
          <w:rFonts w:eastAsiaTheme="minorEastAsia"/>
          <w:sz w:val="28"/>
        </w:rPr>
      </w:pPr>
      <w:r>
        <w:rPr>
          <w:rFonts w:eastAsiaTheme="minorEastAsia"/>
          <w:sz w:val="28"/>
        </w:rPr>
        <w:t>She forgot $3000 tax credit</w:t>
      </w:r>
    </w:p>
    <w:p w:rsidR="00C177CE" w:rsidRDefault="00C177CE" w:rsidP="00717DAA">
      <w:pPr>
        <w:ind w:left="720"/>
        <w:rPr>
          <w:rFonts w:eastAsiaTheme="minorEastAsia"/>
          <w:sz w:val="28"/>
        </w:rPr>
      </w:pPr>
      <w:r>
        <w:rPr>
          <w:rFonts w:eastAsiaTheme="minorEastAsia"/>
          <w:sz w:val="28"/>
        </w:rPr>
        <w:t>According to year 2017 children’s arts amounts and adaptations is not taxable</w:t>
      </w:r>
    </w:p>
    <w:p w:rsidR="00C177CE" w:rsidRDefault="00C177CE" w:rsidP="00717DAA">
      <w:pPr>
        <w:ind w:left="720"/>
        <w:rPr>
          <w:rFonts w:eastAsiaTheme="minorEastAsia"/>
          <w:sz w:val="28"/>
        </w:rPr>
      </w:pPr>
      <w:r>
        <w:rPr>
          <w:rFonts w:eastAsiaTheme="minorEastAsia"/>
          <w:sz w:val="28"/>
        </w:rPr>
        <w:t>This means that it would not affect her tax</w:t>
      </w:r>
    </w:p>
    <w:p w:rsidR="00C177CE" w:rsidRDefault="00C177CE" w:rsidP="00717DAA">
      <w:pPr>
        <w:ind w:left="72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Therefore, the tax shall remain </w:t>
      </w:r>
      <m:oMath>
        <m:f>
          <m:fPr>
            <m:ctrlPr>
              <w:rPr>
                <w:rFonts w:ascii="Cambria Math" w:hAnsi="Cambria Math" w:cstheme="majorHAnsi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 xml:space="preserve"> T</m:t>
            </m:r>
          </m:num>
          <m:den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>X</m:t>
            </m:r>
          </m:den>
        </m:f>
      </m:oMath>
      <w:r>
        <w:rPr>
          <w:rFonts w:eastAsiaTheme="minorEastAsia"/>
          <w:sz w:val="28"/>
        </w:rPr>
        <w:t xml:space="preserve"> = 0.3</w:t>
      </w:r>
    </w:p>
    <w:p w:rsidR="00C177CE" w:rsidRDefault="00C177CE" w:rsidP="00717DAA">
      <w:pPr>
        <w:ind w:left="72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                                           T= 0.3X</w:t>
      </w:r>
    </w:p>
    <w:p w:rsidR="00C177CE" w:rsidRDefault="00C177CE">
      <w:pPr>
        <w:rPr>
          <w:rFonts w:eastAsiaTheme="minorEastAsia"/>
          <w:sz w:val="28"/>
        </w:rPr>
      </w:pPr>
    </w:p>
    <w:p w:rsidR="00C177CE" w:rsidRPr="004511EE" w:rsidRDefault="00C177CE">
      <w:pPr>
        <w:rPr>
          <w:rFonts w:eastAsiaTheme="minorEastAsia"/>
          <w:b/>
          <w:sz w:val="28"/>
        </w:rPr>
      </w:pPr>
      <w:r w:rsidRPr="004511EE">
        <w:rPr>
          <w:rFonts w:eastAsiaTheme="minorEastAsia"/>
          <w:b/>
          <w:sz w:val="28"/>
        </w:rPr>
        <w:t>Problem 3</w:t>
      </w:r>
    </w:p>
    <w:p w:rsidR="00C177CE" w:rsidRDefault="00C177CE">
      <w:pPr>
        <w:rPr>
          <w:rFonts w:eastAsiaTheme="minorEastAsia"/>
          <w:sz w:val="28"/>
        </w:rPr>
      </w:pPr>
      <w:r>
        <w:rPr>
          <w:rFonts w:eastAsiaTheme="minorEastAsia"/>
          <w:sz w:val="28"/>
        </w:rPr>
        <w:t>Solution</w:t>
      </w:r>
    </w:p>
    <w:p w:rsidR="00C177CE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TFSA- is a free saving account that is not taxable</w:t>
      </w:r>
    </w:p>
    <w:p w:rsidR="005D04FF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She contributed $4000</w:t>
      </w:r>
    </w:p>
    <w:p w:rsidR="005D04FF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2016 withdrew $2500</w:t>
      </w:r>
    </w:p>
    <w:p w:rsidR="005D04FF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Contributed $3500</w:t>
      </w:r>
    </w:p>
    <w:p w:rsidR="005D04FF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Adriana turned 18 in 2012</w:t>
      </w:r>
    </w:p>
    <w:p w:rsidR="005D04FF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She had arrived the age of saving with TFSA which is 18 </w:t>
      </w:r>
      <w:proofErr w:type="spellStart"/>
      <w:r>
        <w:rPr>
          <w:rFonts w:eastAsiaTheme="minorEastAsia"/>
          <w:sz w:val="28"/>
        </w:rPr>
        <w:t>yrs</w:t>
      </w:r>
      <w:proofErr w:type="spellEnd"/>
    </w:p>
    <w:p w:rsidR="005D04FF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The contribution by the start of 2017 is </w:t>
      </w:r>
    </w:p>
    <w:p w:rsidR="005D04FF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4500 +35000-2500</w:t>
      </w:r>
    </w:p>
    <w:p w:rsidR="005D04FF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= $5500</w:t>
      </w:r>
    </w:p>
    <w:p w:rsidR="005D04FF" w:rsidRPr="004511EE" w:rsidRDefault="005D04FF">
      <w:pPr>
        <w:rPr>
          <w:rFonts w:eastAsiaTheme="minorEastAsia"/>
          <w:b/>
          <w:sz w:val="28"/>
        </w:rPr>
      </w:pPr>
    </w:p>
    <w:p w:rsidR="005D04FF" w:rsidRPr="004511EE" w:rsidRDefault="005D04FF">
      <w:pPr>
        <w:rPr>
          <w:rFonts w:eastAsiaTheme="minorEastAsia"/>
          <w:b/>
          <w:sz w:val="28"/>
        </w:rPr>
      </w:pPr>
      <w:r w:rsidRPr="004511EE">
        <w:rPr>
          <w:rFonts w:eastAsiaTheme="minorEastAsia"/>
          <w:b/>
          <w:sz w:val="28"/>
        </w:rPr>
        <w:t xml:space="preserve">Problem 4 </w:t>
      </w:r>
    </w:p>
    <w:p w:rsidR="005D04FF" w:rsidRDefault="005D04FF">
      <w:pPr>
        <w:rPr>
          <w:rFonts w:eastAsiaTheme="minorEastAsia"/>
          <w:sz w:val="28"/>
        </w:rPr>
      </w:pPr>
      <w:r>
        <w:rPr>
          <w:rFonts w:eastAsiaTheme="minorEastAsia"/>
          <w:sz w:val="28"/>
        </w:rPr>
        <w:t>Solution</w:t>
      </w:r>
    </w:p>
    <w:p w:rsidR="005D04FF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lastRenderedPageBreak/>
        <w:t>Lizzy Caplan deposits $1000 for 3 years (GIC)</w:t>
      </w:r>
    </w:p>
    <w:p w:rsidR="005D04FF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Rate = 5%</w:t>
      </w:r>
    </w:p>
    <w:p w:rsidR="005D04FF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A= P (1 +</w:t>
      </w:r>
      <m:oMath>
        <m:f>
          <m:fPr>
            <m:ctrlPr>
              <w:rPr>
                <w:rFonts w:ascii="Cambria Math" w:hAnsi="Cambria Math" w:cstheme="majorHAnsi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 xml:space="preserve"> r</m:t>
            </m:r>
          </m:num>
          <m:den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>n</m:t>
            </m:r>
          </m:den>
        </m:f>
      </m:oMath>
      <w:r>
        <w:rPr>
          <w:rFonts w:eastAsiaTheme="minorEastAsia"/>
          <w:sz w:val="28"/>
        </w:rPr>
        <w:t xml:space="preserve"> </w:t>
      </w:r>
      <w:r>
        <w:rPr>
          <w:rFonts w:eastAsiaTheme="minorEastAsia"/>
          <w:sz w:val="28"/>
        </w:rPr>
        <w:t xml:space="preserve">) </w:t>
      </w:r>
      <w:proofErr w:type="spellStart"/>
      <w:proofErr w:type="gramStart"/>
      <w:r w:rsidRPr="005D04FF">
        <w:rPr>
          <w:rFonts w:eastAsiaTheme="minorEastAsia"/>
          <w:sz w:val="28"/>
          <w:vertAlign w:val="superscript"/>
        </w:rPr>
        <w:t>tn</w:t>
      </w:r>
      <w:proofErr w:type="spellEnd"/>
      <w:proofErr w:type="gramEnd"/>
      <w:r>
        <w:rPr>
          <w:rFonts w:eastAsiaTheme="minorEastAsia"/>
          <w:sz w:val="28"/>
        </w:rPr>
        <w:t xml:space="preserve"> </w:t>
      </w:r>
    </w:p>
    <w:p w:rsidR="005D04FF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= 1000 (1 + 0.05) </w:t>
      </w:r>
      <w:r w:rsidRPr="005D04FF">
        <w:rPr>
          <w:rFonts w:eastAsiaTheme="minorEastAsia"/>
          <w:sz w:val="28"/>
          <w:vertAlign w:val="superscript"/>
        </w:rPr>
        <w:t xml:space="preserve">3 </w:t>
      </w:r>
    </w:p>
    <w:p w:rsidR="005D04FF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A= $1157.625 after the 3</w:t>
      </w:r>
      <w:r w:rsidRPr="005D04FF">
        <w:rPr>
          <w:rFonts w:eastAsiaTheme="minorEastAsia"/>
          <w:sz w:val="28"/>
          <w:vertAlign w:val="superscript"/>
        </w:rPr>
        <w:t>rd</w:t>
      </w:r>
      <w:r>
        <w:rPr>
          <w:rFonts w:eastAsiaTheme="minorEastAsia"/>
          <w:sz w:val="28"/>
        </w:rPr>
        <w:t xml:space="preserve"> year</w:t>
      </w:r>
    </w:p>
    <w:p w:rsidR="005D04FF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Interest = 1157.625 – 1000</w:t>
      </w:r>
    </w:p>
    <w:p w:rsidR="005D04FF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 = $157.625</w:t>
      </w:r>
    </w:p>
    <w:p w:rsidR="005D04FF" w:rsidRDefault="005D04FF">
      <w:pPr>
        <w:rPr>
          <w:rFonts w:eastAsiaTheme="minorEastAsia"/>
          <w:sz w:val="28"/>
        </w:rPr>
      </w:pPr>
    </w:p>
    <w:p w:rsidR="005D04FF" w:rsidRPr="004511EE" w:rsidRDefault="005D04FF">
      <w:pPr>
        <w:rPr>
          <w:rFonts w:eastAsiaTheme="minorEastAsia"/>
          <w:b/>
          <w:sz w:val="28"/>
        </w:rPr>
      </w:pPr>
      <w:r w:rsidRPr="004511EE">
        <w:rPr>
          <w:rFonts w:eastAsiaTheme="minorEastAsia"/>
          <w:b/>
          <w:sz w:val="28"/>
        </w:rPr>
        <w:t>Problem 5</w:t>
      </w:r>
    </w:p>
    <w:p w:rsidR="005D04FF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Two years GICs at 12%</w:t>
      </w:r>
    </w:p>
    <w:p w:rsidR="005D04FF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2000(1+ 0.12)</w:t>
      </w:r>
      <w:r w:rsidRPr="005D04FF">
        <w:rPr>
          <w:rFonts w:eastAsiaTheme="minorEastAsia"/>
          <w:sz w:val="28"/>
          <w:vertAlign w:val="superscript"/>
        </w:rPr>
        <w:t>2</w:t>
      </w:r>
    </w:p>
    <w:p w:rsidR="005D04FF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= 2508.8</w:t>
      </w:r>
    </w:p>
    <w:p w:rsidR="005D04FF" w:rsidRDefault="005D04FF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The </w:t>
      </w:r>
      <w:r w:rsidR="00E30DE1">
        <w:rPr>
          <w:rFonts w:eastAsiaTheme="minorEastAsia"/>
          <w:sz w:val="28"/>
        </w:rPr>
        <w:t>first year of one year GICs</w:t>
      </w:r>
    </w:p>
    <w:p w:rsidR="00E30DE1" w:rsidRDefault="00E30DE1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= (2000</w:t>
      </w:r>
      <w:proofErr w:type="gramStart"/>
      <w:r>
        <w:rPr>
          <w:rFonts w:eastAsiaTheme="minorEastAsia"/>
          <w:sz w:val="28"/>
        </w:rPr>
        <w:t>)(</w:t>
      </w:r>
      <w:proofErr w:type="gramEnd"/>
      <w:r>
        <w:rPr>
          <w:rFonts w:eastAsiaTheme="minorEastAsia"/>
          <w:sz w:val="28"/>
        </w:rPr>
        <w:t>1 + 0.08)</w:t>
      </w:r>
    </w:p>
    <w:p w:rsidR="00E30DE1" w:rsidRDefault="00E30DE1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= 2160</w:t>
      </w:r>
    </w:p>
    <w:p w:rsidR="00E30DE1" w:rsidRDefault="00E30DE1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The second year = </w:t>
      </w:r>
      <m:oMath>
        <m:f>
          <m:fPr>
            <m:ctrlPr>
              <w:rPr>
                <w:rFonts w:ascii="Cambria Math" w:hAnsi="Cambria Math" w:cstheme="majorHAnsi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 xml:space="preserve"> 2508.8</m:t>
            </m:r>
          </m:num>
          <m:den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>2160</m:t>
            </m:r>
          </m:den>
        </m:f>
      </m:oMath>
      <w:r>
        <w:rPr>
          <w:rFonts w:eastAsiaTheme="minorEastAsia"/>
          <w:sz w:val="28"/>
        </w:rPr>
        <w:t xml:space="preserve"> = </w:t>
      </w:r>
      <m:oMath>
        <m:f>
          <m:fPr>
            <m:ctrlPr>
              <w:rPr>
                <w:rFonts w:ascii="Cambria Math" w:hAnsi="Cambria Math" w:cstheme="majorHAnsi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 xml:space="preserve"> 2160 (1+n)</m:t>
            </m:r>
          </m:num>
          <m:den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>2160</m:t>
            </m:r>
          </m:den>
        </m:f>
      </m:oMath>
      <w:r>
        <w:rPr>
          <w:rFonts w:eastAsiaTheme="minorEastAsia"/>
          <w:sz w:val="28"/>
        </w:rPr>
        <w:t xml:space="preserve"> = </w:t>
      </w:r>
    </w:p>
    <w:p w:rsidR="00E30DE1" w:rsidRDefault="00E30DE1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                </w:t>
      </w:r>
      <w:proofErr w:type="gramStart"/>
      <w:r>
        <w:rPr>
          <w:rFonts w:eastAsiaTheme="minorEastAsia"/>
          <w:sz w:val="28"/>
        </w:rPr>
        <w:t>n</w:t>
      </w:r>
      <w:proofErr w:type="gramEnd"/>
      <w:r>
        <w:rPr>
          <w:rFonts w:eastAsiaTheme="minorEastAsia"/>
          <w:sz w:val="28"/>
        </w:rPr>
        <w:t xml:space="preserve"> +1= 1.1615</w:t>
      </w:r>
    </w:p>
    <w:p w:rsidR="00E30DE1" w:rsidRDefault="00E30DE1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                  n= 0.1615</w:t>
      </w:r>
    </w:p>
    <w:p w:rsidR="00E30DE1" w:rsidRDefault="00E30DE1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                     n= 16.15 %</w:t>
      </w:r>
    </w:p>
    <w:p w:rsidR="00E30DE1" w:rsidRDefault="00E30DE1">
      <w:pPr>
        <w:rPr>
          <w:rFonts w:eastAsiaTheme="minorEastAsia"/>
          <w:sz w:val="28"/>
        </w:rPr>
      </w:pPr>
      <w:r>
        <w:rPr>
          <w:rFonts w:eastAsiaTheme="minorEastAsia"/>
          <w:sz w:val="28"/>
        </w:rPr>
        <w:t>The second year of one-year GIC should have an interest of more than 16.15% to be better than two-year</w:t>
      </w:r>
    </w:p>
    <w:p w:rsidR="004511EE" w:rsidRDefault="004511EE">
      <w:pPr>
        <w:rPr>
          <w:rFonts w:eastAsiaTheme="minorEastAsia"/>
          <w:sz w:val="28"/>
        </w:rPr>
      </w:pPr>
    </w:p>
    <w:p w:rsidR="004511EE" w:rsidRDefault="004511EE">
      <w:pPr>
        <w:rPr>
          <w:rFonts w:eastAsiaTheme="minorEastAsia"/>
          <w:sz w:val="28"/>
        </w:rPr>
      </w:pPr>
      <w:r>
        <w:rPr>
          <w:rFonts w:eastAsiaTheme="minorEastAsia"/>
          <w:sz w:val="28"/>
        </w:rPr>
        <w:t>Problem 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511EE" w:rsidTr="004511EE">
        <w:tc>
          <w:tcPr>
            <w:tcW w:w="3116" w:type="dxa"/>
          </w:tcPr>
          <w:p w:rsidR="004511EE" w:rsidRDefault="004511EE">
            <w:pPr>
              <w:rPr>
                <w:rFonts w:eastAsiaTheme="minorEastAsia"/>
                <w:sz w:val="28"/>
              </w:rPr>
            </w:pPr>
          </w:p>
        </w:tc>
        <w:tc>
          <w:tcPr>
            <w:tcW w:w="3117" w:type="dxa"/>
          </w:tcPr>
          <w:p w:rsidR="004511EE" w:rsidRDefault="004511EE">
            <w:pPr>
              <w:rPr>
                <w:rFonts w:eastAsiaTheme="minorEastAsia"/>
                <w:sz w:val="28"/>
              </w:rPr>
            </w:pPr>
            <w:proofErr w:type="spellStart"/>
            <w:r>
              <w:rPr>
                <w:rFonts w:eastAsiaTheme="minorEastAsia"/>
                <w:sz w:val="28"/>
              </w:rPr>
              <w:t>Yuman</w:t>
            </w:r>
            <w:proofErr w:type="spellEnd"/>
            <w:r>
              <w:rPr>
                <w:rFonts w:eastAsiaTheme="minorEastAsia"/>
                <w:sz w:val="28"/>
              </w:rPr>
              <w:t xml:space="preserve"> Bank</w:t>
            </w:r>
            <w:r w:rsidR="00B25F47">
              <w:rPr>
                <w:rFonts w:eastAsiaTheme="minorEastAsia"/>
                <w:sz w:val="28"/>
              </w:rPr>
              <w:t xml:space="preserve"> ($)</w:t>
            </w:r>
          </w:p>
        </w:tc>
        <w:tc>
          <w:tcPr>
            <w:tcW w:w="3117" w:type="dxa"/>
          </w:tcPr>
          <w:p w:rsidR="004511EE" w:rsidRDefault="004511EE">
            <w:pPr>
              <w:rPr>
                <w:rFonts w:eastAsiaTheme="minorEastAsia"/>
                <w:sz w:val="28"/>
              </w:rPr>
            </w:pPr>
            <w:proofErr w:type="spellStart"/>
            <w:r>
              <w:rPr>
                <w:rFonts w:eastAsiaTheme="minorEastAsia"/>
                <w:sz w:val="28"/>
              </w:rPr>
              <w:t>Okihoma</w:t>
            </w:r>
            <w:proofErr w:type="spellEnd"/>
            <w:r>
              <w:rPr>
                <w:rFonts w:eastAsiaTheme="minorEastAsia"/>
                <w:sz w:val="28"/>
              </w:rPr>
              <w:t xml:space="preserve"> Bank</w:t>
            </w:r>
            <w:r w:rsidR="00B25F47">
              <w:rPr>
                <w:rFonts w:eastAsiaTheme="minorEastAsia"/>
                <w:sz w:val="28"/>
              </w:rPr>
              <w:t xml:space="preserve"> $</w:t>
            </w:r>
          </w:p>
        </w:tc>
      </w:tr>
      <w:tr w:rsidR="004511EE" w:rsidTr="004511EE">
        <w:tc>
          <w:tcPr>
            <w:tcW w:w="3116" w:type="dxa"/>
          </w:tcPr>
          <w:p w:rsidR="004511EE" w:rsidRDefault="004511EE">
            <w:pPr>
              <w:rPr>
                <w:rFonts w:eastAsiaTheme="minorEastAsia"/>
                <w:sz w:val="28"/>
              </w:rPr>
            </w:pPr>
            <w:r>
              <w:rPr>
                <w:rFonts w:eastAsiaTheme="minorEastAsia"/>
                <w:sz w:val="28"/>
              </w:rPr>
              <w:lastRenderedPageBreak/>
              <w:t>Minimum deposit</w:t>
            </w:r>
          </w:p>
        </w:tc>
        <w:tc>
          <w:tcPr>
            <w:tcW w:w="3117" w:type="dxa"/>
          </w:tcPr>
          <w:p w:rsidR="004511EE" w:rsidRDefault="00B25F47">
            <w:pPr>
              <w:rPr>
                <w:rFonts w:eastAsiaTheme="minorEastAsia"/>
                <w:sz w:val="28"/>
              </w:rPr>
            </w:pPr>
            <w:r>
              <w:rPr>
                <w:rFonts w:eastAsiaTheme="minorEastAsia"/>
                <w:sz w:val="28"/>
              </w:rPr>
              <w:t>100</w:t>
            </w:r>
          </w:p>
        </w:tc>
        <w:tc>
          <w:tcPr>
            <w:tcW w:w="3117" w:type="dxa"/>
          </w:tcPr>
          <w:p w:rsidR="004511EE" w:rsidRDefault="00B25F47">
            <w:pPr>
              <w:rPr>
                <w:rFonts w:eastAsiaTheme="minorEastAsia"/>
                <w:sz w:val="28"/>
              </w:rPr>
            </w:pPr>
            <w:r>
              <w:rPr>
                <w:rFonts w:eastAsiaTheme="minorEastAsia"/>
                <w:sz w:val="28"/>
              </w:rPr>
              <w:t>100</w:t>
            </w:r>
          </w:p>
        </w:tc>
      </w:tr>
      <w:tr w:rsidR="004511EE" w:rsidTr="004511EE">
        <w:tc>
          <w:tcPr>
            <w:tcW w:w="3116" w:type="dxa"/>
          </w:tcPr>
          <w:p w:rsidR="004511EE" w:rsidRDefault="004511EE" w:rsidP="004511EE">
            <w:pPr>
              <w:rPr>
                <w:rFonts w:eastAsiaTheme="minorEastAsia"/>
                <w:sz w:val="28"/>
              </w:rPr>
            </w:pPr>
            <w:r>
              <w:rPr>
                <w:rFonts w:eastAsiaTheme="minorEastAsia"/>
                <w:sz w:val="28"/>
              </w:rPr>
              <w:t>Charges per month</w:t>
            </w:r>
          </w:p>
        </w:tc>
        <w:tc>
          <w:tcPr>
            <w:tcW w:w="3117" w:type="dxa"/>
          </w:tcPr>
          <w:p w:rsidR="004511EE" w:rsidRDefault="00B25F47">
            <w:pPr>
              <w:rPr>
                <w:rFonts w:eastAsiaTheme="minorEastAsia"/>
                <w:sz w:val="28"/>
              </w:rPr>
            </w:pPr>
            <w:r>
              <w:rPr>
                <w:rFonts w:eastAsiaTheme="minorEastAsia"/>
                <w:sz w:val="28"/>
              </w:rPr>
              <w:t>8</w:t>
            </w:r>
          </w:p>
        </w:tc>
        <w:tc>
          <w:tcPr>
            <w:tcW w:w="3117" w:type="dxa"/>
          </w:tcPr>
          <w:p w:rsidR="004511EE" w:rsidRDefault="004511EE">
            <w:pPr>
              <w:rPr>
                <w:rFonts w:eastAsiaTheme="minorEastAsia"/>
                <w:sz w:val="28"/>
              </w:rPr>
            </w:pPr>
          </w:p>
        </w:tc>
      </w:tr>
      <w:tr w:rsidR="004511EE" w:rsidTr="004511EE">
        <w:tc>
          <w:tcPr>
            <w:tcW w:w="3116" w:type="dxa"/>
          </w:tcPr>
          <w:p w:rsidR="004511EE" w:rsidRDefault="004511EE">
            <w:pPr>
              <w:rPr>
                <w:rFonts w:eastAsiaTheme="minorEastAsia"/>
                <w:sz w:val="28"/>
              </w:rPr>
            </w:pPr>
            <w:r>
              <w:rPr>
                <w:rFonts w:eastAsiaTheme="minorEastAsia"/>
                <w:sz w:val="28"/>
              </w:rPr>
              <w:t xml:space="preserve">Charges per </w:t>
            </w:r>
            <w:proofErr w:type="spellStart"/>
            <w:r>
              <w:rPr>
                <w:rFonts w:eastAsiaTheme="minorEastAsia"/>
                <w:sz w:val="28"/>
              </w:rPr>
              <w:t>Cheque</w:t>
            </w:r>
            <w:proofErr w:type="spellEnd"/>
          </w:p>
        </w:tc>
        <w:tc>
          <w:tcPr>
            <w:tcW w:w="3117" w:type="dxa"/>
          </w:tcPr>
          <w:p w:rsidR="004511EE" w:rsidRDefault="00B25F47">
            <w:pPr>
              <w:rPr>
                <w:rFonts w:eastAsiaTheme="minorEastAsia"/>
                <w:sz w:val="28"/>
              </w:rPr>
            </w:pPr>
            <w:r>
              <w:rPr>
                <w:rFonts w:eastAsiaTheme="minorEastAsia"/>
                <w:sz w:val="28"/>
              </w:rPr>
              <w:t>0.5</w:t>
            </w:r>
          </w:p>
        </w:tc>
        <w:tc>
          <w:tcPr>
            <w:tcW w:w="3117" w:type="dxa"/>
          </w:tcPr>
          <w:p w:rsidR="004511EE" w:rsidRDefault="00B25F47">
            <w:pPr>
              <w:rPr>
                <w:rFonts w:eastAsiaTheme="minorEastAsia"/>
                <w:sz w:val="28"/>
              </w:rPr>
            </w:pPr>
            <w:r>
              <w:rPr>
                <w:rFonts w:eastAsiaTheme="minorEastAsia"/>
                <w:sz w:val="28"/>
              </w:rPr>
              <w:t>10</w:t>
            </w:r>
          </w:p>
        </w:tc>
      </w:tr>
      <w:tr w:rsidR="004511EE" w:rsidTr="004511EE">
        <w:tc>
          <w:tcPr>
            <w:tcW w:w="3116" w:type="dxa"/>
          </w:tcPr>
          <w:p w:rsidR="004511EE" w:rsidRDefault="00B25F47">
            <w:pPr>
              <w:rPr>
                <w:rFonts w:eastAsiaTheme="minorEastAsia"/>
                <w:sz w:val="28"/>
              </w:rPr>
            </w:pPr>
            <w:r>
              <w:rPr>
                <w:rFonts w:eastAsiaTheme="minorEastAsia"/>
                <w:sz w:val="28"/>
              </w:rPr>
              <w:t xml:space="preserve">Ten </w:t>
            </w:r>
            <w:proofErr w:type="spellStart"/>
            <w:r>
              <w:rPr>
                <w:rFonts w:eastAsiaTheme="minorEastAsia"/>
                <w:sz w:val="28"/>
              </w:rPr>
              <w:t>Cheques</w:t>
            </w:r>
            <w:proofErr w:type="spellEnd"/>
          </w:p>
        </w:tc>
        <w:tc>
          <w:tcPr>
            <w:tcW w:w="3117" w:type="dxa"/>
          </w:tcPr>
          <w:p w:rsidR="004511EE" w:rsidRDefault="00B25F47">
            <w:pPr>
              <w:rPr>
                <w:rFonts w:eastAsiaTheme="minorEastAsia"/>
                <w:sz w:val="28"/>
              </w:rPr>
            </w:pPr>
            <w:r>
              <w:rPr>
                <w:rFonts w:eastAsiaTheme="minorEastAsia"/>
                <w:sz w:val="28"/>
              </w:rPr>
              <w:t>13</w:t>
            </w:r>
          </w:p>
        </w:tc>
        <w:tc>
          <w:tcPr>
            <w:tcW w:w="3117" w:type="dxa"/>
          </w:tcPr>
          <w:p w:rsidR="004511EE" w:rsidRDefault="00B25F47">
            <w:pPr>
              <w:rPr>
                <w:rFonts w:eastAsiaTheme="minorEastAsia"/>
                <w:sz w:val="28"/>
              </w:rPr>
            </w:pPr>
            <w:r>
              <w:rPr>
                <w:rFonts w:eastAsiaTheme="minorEastAsia"/>
                <w:sz w:val="28"/>
              </w:rPr>
              <w:t>10</w:t>
            </w:r>
          </w:p>
        </w:tc>
      </w:tr>
      <w:tr w:rsidR="004511EE" w:rsidTr="004511EE">
        <w:tc>
          <w:tcPr>
            <w:tcW w:w="3116" w:type="dxa"/>
          </w:tcPr>
          <w:p w:rsidR="004511EE" w:rsidRDefault="00B25F47">
            <w:pPr>
              <w:rPr>
                <w:rFonts w:eastAsiaTheme="minorEastAsia"/>
                <w:sz w:val="28"/>
              </w:rPr>
            </w:pPr>
            <w:r>
              <w:rPr>
                <w:rFonts w:eastAsiaTheme="minorEastAsia"/>
                <w:sz w:val="28"/>
              </w:rPr>
              <w:t xml:space="preserve">Twenty </w:t>
            </w:r>
            <w:proofErr w:type="spellStart"/>
            <w:r>
              <w:rPr>
                <w:rFonts w:eastAsiaTheme="minorEastAsia"/>
                <w:sz w:val="28"/>
              </w:rPr>
              <w:t>Cheque</w:t>
            </w:r>
            <w:proofErr w:type="spellEnd"/>
          </w:p>
        </w:tc>
        <w:tc>
          <w:tcPr>
            <w:tcW w:w="3117" w:type="dxa"/>
          </w:tcPr>
          <w:p w:rsidR="004511EE" w:rsidRDefault="00B25F47">
            <w:pPr>
              <w:rPr>
                <w:rFonts w:eastAsiaTheme="minorEastAsia"/>
                <w:sz w:val="28"/>
              </w:rPr>
            </w:pPr>
            <w:r>
              <w:rPr>
                <w:rFonts w:eastAsiaTheme="minorEastAsia"/>
                <w:sz w:val="28"/>
              </w:rPr>
              <w:t>18</w:t>
            </w:r>
          </w:p>
        </w:tc>
        <w:tc>
          <w:tcPr>
            <w:tcW w:w="3117" w:type="dxa"/>
          </w:tcPr>
          <w:p w:rsidR="004511EE" w:rsidRDefault="00B25F47">
            <w:pPr>
              <w:rPr>
                <w:rFonts w:eastAsiaTheme="minorEastAsia"/>
                <w:sz w:val="28"/>
              </w:rPr>
            </w:pPr>
            <w:r>
              <w:rPr>
                <w:rFonts w:eastAsiaTheme="minorEastAsia"/>
                <w:sz w:val="28"/>
              </w:rPr>
              <w:t>20</w:t>
            </w:r>
          </w:p>
        </w:tc>
      </w:tr>
      <w:tr w:rsidR="004511EE" w:rsidTr="004511EE">
        <w:tc>
          <w:tcPr>
            <w:tcW w:w="3116" w:type="dxa"/>
          </w:tcPr>
          <w:p w:rsidR="004511EE" w:rsidRDefault="00B25F47">
            <w:pPr>
              <w:rPr>
                <w:rFonts w:eastAsiaTheme="minorEastAsia"/>
                <w:sz w:val="28"/>
              </w:rPr>
            </w:pPr>
            <w:r>
              <w:rPr>
                <w:rFonts w:eastAsiaTheme="minorEastAsia"/>
                <w:sz w:val="28"/>
              </w:rPr>
              <w:t xml:space="preserve">17 </w:t>
            </w:r>
            <w:proofErr w:type="spellStart"/>
            <w:r>
              <w:rPr>
                <w:rFonts w:eastAsiaTheme="minorEastAsia"/>
                <w:sz w:val="28"/>
              </w:rPr>
              <w:t>cheques</w:t>
            </w:r>
            <w:proofErr w:type="spellEnd"/>
          </w:p>
        </w:tc>
        <w:tc>
          <w:tcPr>
            <w:tcW w:w="3117" w:type="dxa"/>
          </w:tcPr>
          <w:p w:rsidR="004511EE" w:rsidRDefault="00B25F47">
            <w:pPr>
              <w:rPr>
                <w:rFonts w:eastAsiaTheme="minorEastAsia"/>
                <w:sz w:val="28"/>
              </w:rPr>
            </w:pPr>
            <w:r>
              <w:rPr>
                <w:rFonts w:eastAsiaTheme="minorEastAsia"/>
                <w:sz w:val="28"/>
              </w:rPr>
              <w:t>16.5</w:t>
            </w:r>
          </w:p>
        </w:tc>
        <w:tc>
          <w:tcPr>
            <w:tcW w:w="3117" w:type="dxa"/>
          </w:tcPr>
          <w:p w:rsidR="004511EE" w:rsidRDefault="00B25F47">
            <w:pPr>
              <w:rPr>
                <w:rFonts w:eastAsiaTheme="minorEastAsia"/>
                <w:sz w:val="28"/>
              </w:rPr>
            </w:pPr>
            <w:r>
              <w:rPr>
                <w:rFonts w:eastAsiaTheme="minorEastAsia"/>
                <w:sz w:val="28"/>
              </w:rPr>
              <w:t>17</w:t>
            </w:r>
          </w:p>
        </w:tc>
      </w:tr>
    </w:tbl>
    <w:p w:rsidR="004511EE" w:rsidRDefault="004511EE">
      <w:pPr>
        <w:rPr>
          <w:rFonts w:eastAsiaTheme="minorEastAsia"/>
          <w:sz w:val="28"/>
        </w:rPr>
      </w:pPr>
    </w:p>
    <w:p w:rsidR="00E30DE1" w:rsidRDefault="00B25F47">
      <w:pPr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The answer is 17 </w:t>
      </w:r>
      <w:proofErr w:type="spellStart"/>
      <w:r>
        <w:rPr>
          <w:rFonts w:eastAsiaTheme="minorEastAsia"/>
          <w:sz w:val="28"/>
        </w:rPr>
        <w:t>cheques</w:t>
      </w:r>
      <w:proofErr w:type="spellEnd"/>
      <w:r>
        <w:rPr>
          <w:rFonts w:eastAsiaTheme="minorEastAsia"/>
          <w:sz w:val="28"/>
        </w:rPr>
        <w:t xml:space="preserve"> per month </w:t>
      </w:r>
    </w:p>
    <w:p w:rsidR="00B25F47" w:rsidRPr="00717DAA" w:rsidRDefault="00B25F47">
      <w:pPr>
        <w:rPr>
          <w:rFonts w:eastAsiaTheme="minorEastAsia"/>
          <w:b/>
          <w:sz w:val="28"/>
        </w:rPr>
      </w:pPr>
      <w:r w:rsidRPr="00717DAA">
        <w:rPr>
          <w:rFonts w:eastAsiaTheme="minorEastAsia"/>
          <w:b/>
          <w:sz w:val="28"/>
        </w:rPr>
        <w:t>Chapter 6</w:t>
      </w:r>
    </w:p>
    <w:p w:rsidR="00B25F47" w:rsidRPr="00717DAA" w:rsidRDefault="00B25F47">
      <w:pPr>
        <w:rPr>
          <w:rFonts w:eastAsiaTheme="minorEastAsia"/>
          <w:b/>
          <w:sz w:val="28"/>
        </w:rPr>
      </w:pPr>
      <w:r w:rsidRPr="00717DAA">
        <w:rPr>
          <w:rFonts w:eastAsiaTheme="minorEastAsia"/>
          <w:b/>
          <w:sz w:val="28"/>
        </w:rPr>
        <w:t>Problem 7</w:t>
      </w:r>
    </w:p>
    <w:p w:rsidR="00B25F47" w:rsidRDefault="00B25F47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Solution</w:t>
      </w:r>
    </w:p>
    <w:p w:rsidR="00B25F47" w:rsidRDefault="00B25F47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A credit card charges 18% </w:t>
      </w:r>
      <w:proofErr w:type="spellStart"/>
      <w:r>
        <w:rPr>
          <w:rFonts w:eastAsiaTheme="minorEastAsia"/>
          <w:sz w:val="28"/>
        </w:rPr>
        <w:t>p.a</w:t>
      </w:r>
      <w:proofErr w:type="spellEnd"/>
    </w:p>
    <w:p w:rsidR="00B25F47" w:rsidRDefault="00B25F47" w:rsidP="00717DAA">
      <w:pPr>
        <w:ind w:left="1440"/>
        <w:rPr>
          <w:rFonts w:eastAsiaTheme="minorEastAsia"/>
          <w:sz w:val="28"/>
        </w:rPr>
      </w:pPr>
      <w:proofErr w:type="spellStart"/>
      <w:r>
        <w:rPr>
          <w:rFonts w:eastAsiaTheme="minorEastAsia"/>
          <w:sz w:val="28"/>
        </w:rPr>
        <w:t>Jacquiline</w:t>
      </w:r>
      <w:proofErr w:type="spellEnd"/>
      <w:r>
        <w:rPr>
          <w:rFonts w:eastAsiaTheme="minorEastAsia"/>
          <w:sz w:val="28"/>
        </w:rPr>
        <w:t xml:space="preserve"> Zumba - $750</w:t>
      </w:r>
    </w:p>
    <w:p w:rsidR="00B25F47" w:rsidRDefault="00B25F47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Minimum payment of $22.50</w:t>
      </w:r>
    </w:p>
    <w:p w:rsidR="00B25F47" w:rsidRDefault="00B25F47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18 % x 750= $135</w:t>
      </w:r>
    </w:p>
    <w:p w:rsidR="00B25F47" w:rsidRDefault="00B25F47">
      <w:pPr>
        <w:rPr>
          <w:rFonts w:eastAsiaTheme="minorEastAsia"/>
          <w:sz w:val="28"/>
        </w:rPr>
      </w:pPr>
    </w:p>
    <w:p w:rsidR="00B25F47" w:rsidRPr="00717DAA" w:rsidRDefault="00B25F47">
      <w:pPr>
        <w:rPr>
          <w:rFonts w:eastAsiaTheme="minorEastAsia"/>
          <w:b/>
          <w:sz w:val="28"/>
        </w:rPr>
      </w:pPr>
      <w:r w:rsidRPr="00717DAA">
        <w:rPr>
          <w:rFonts w:eastAsiaTheme="minorEastAsia"/>
          <w:b/>
          <w:sz w:val="28"/>
        </w:rPr>
        <w:t>Problem 8</w:t>
      </w:r>
    </w:p>
    <w:p w:rsidR="00B25F47" w:rsidRDefault="00B25F47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Purchased </w:t>
      </w:r>
      <w:proofErr w:type="spellStart"/>
      <w:r>
        <w:rPr>
          <w:rFonts w:eastAsiaTheme="minorEastAsia"/>
          <w:sz w:val="28"/>
        </w:rPr>
        <w:t>cando</w:t>
      </w:r>
      <w:proofErr w:type="spellEnd"/>
      <w:r>
        <w:rPr>
          <w:rFonts w:eastAsiaTheme="minorEastAsia"/>
          <w:sz w:val="28"/>
        </w:rPr>
        <w:t xml:space="preserve"> at $550000</w:t>
      </w:r>
    </w:p>
    <w:p w:rsidR="00B25F47" w:rsidRDefault="00B25F47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Appraised value = $46000</w:t>
      </w:r>
    </w:p>
    <w:p w:rsidR="00B25F47" w:rsidRDefault="00B25F47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Her outstanding mortgage= </w:t>
      </w:r>
      <w:r w:rsidR="000C1572">
        <w:rPr>
          <w:rFonts w:eastAsiaTheme="minorEastAsia"/>
          <w:sz w:val="28"/>
        </w:rPr>
        <w:t>$258000</w:t>
      </w:r>
    </w:p>
    <w:p w:rsidR="000C1572" w:rsidRDefault="000C1572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</w:t>
      </w:r>
    </w:p>
    <w:p w:rsidR="000C1572" w:rsidRDefault="000C1572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550000-460000= $90,000</w:t>
      </w:r>
    </w:p>
    <w:p w:rsidR="000C1572" w:rsidRDefault="000C1572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Maximum home equity line of credit</w:t>
      </w:r>
    </w:p>
    <w:p w:rsidR="000C1572" w:rsidRDefault="000C1572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= 258000 + 90,000</w:t>
      </w:r>
    </w:p>
    <w:p w:rsidR="000C1572" w:rsidRDefault="000C1572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= $348,000</w:t>
      </w:r>
    </w:p>
    <w:p w:rsidR="00E30DE1" w:rsidRPr="00717DAA" w:rsidRDefault="000C1572">
      <w:pPr>
        <w:rPr>
          <w:rFonts w:eastAsiaTheme="minorEastAsia"/>
          <w:b/>
          <w:sz w:val="28"/>
        </w:rPr>
      </w:pPr>
      <w:r w:rsidRPr="00717DAA">
        <w:rPr>
          <w:rFonts w:eastAsiaTheme="minorEastAsia"/>
          <w:b/>
          <w:sz w:val="28"/>
        </w:rPr>
        <w:t>Chapter 7</w:t>
      </w:r>
    </w:p>
    <w:p w:rsidR="000C1572" w:rsidRPr="00717DAA" w:rsidRDefault="000C1572">
      <w:pPr>
        <w:rPr>
          <w:rFonts w:eastAsiaTheme="minorEastAsia"/>
          <w:b/>
          <w:sz w:val="28"/>
        </w:rPr>
      </w:pPr>
      <w:r w:rsidRPr="00717DAA">
        <w:rPr>
          <w:rFonts w:eastAsiaTheme="minorEastAsia"/>
          <w:b/>
          <w:sz w:val="28"/>
        </w:rPr>
        <w:lastRenderedPageBreak/>
        <w:t>Problem 9</w:t>
      </w:r>
    </w:p>
    <w:p w:rsidR="000C1572" w:rsidRDefault="000C1572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Fixed rate for mortgage= $300000</w:t>
      </w:r>
    </w:p>
    <w:p w:rsidR="000C1572" w:rsidRDefault="000C1572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Interest rate = 6% for 30 </w:t>
      </w:r>
      <w:proofErr w:type="spellStart"/>
      <w:r>
        <w:rPr>
          <w:rFonts w:eastAsiaTheme="minorEastAsia"/>
          <w:sz w:val="28"/>
        </w:rPr>
        <w:t>yrs</w:t>
      </w:r>
      <w:proofErr w:type="spellEnd"/>
    </w:p>
    <w:p w:rsidR="000C1572" w:rsidRDefault="000C1572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>Payment per month = $1784</w:t>
      </w:r>
    </w:p>
    <w:p w:rsidR="000C1572" w:rsidRDefault="000C1572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What about for 15 </w:t>
      </w:r>
      <w:proofErr w:type="spellStart"/>
      <w:r>
        <w:rPr>
          <w:rFonts w:eastAsiaTheme="minorEastAsia"/>
          <w:sz w:val="28"/>
        </w:rPr>
        <w:t>yrs</w:t>
      </w:r>
      <w:proofErr w:type="spellEnd"/>
      <w:r>
        <w:rPr>
          <w:rFonts w:eastAsiaTheme="minorEastAsia"/>
          <w:sz w:val="28"/>
        </w:rPr>
        <w:t>?</w:t>
      </w:r>
    </w:p>
    <w:p w:rsidR="000C1572" w:rsidRDefault="00717DAA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               </w:t>
      </w:r>
      <m:oMath>
        <m:f>
          <m:fPr>
            <m:ctrlPr>
              <w:rPr>
                <w:rFonts w:ascii="Cambria Math" w:hAnsi="Cambria Math" w:cstheme="majorHAnsi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 xml:space="preserve"> 1784 x 30</m:t>
            </m:r>
          </m:num>
          <m:den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>15</m:t>
            </m:r>
          </m:den>
        </m:f>
      </m:oMath>
      <w:r w:rsidR="000C1572">
        <w:rPr>
          <w:rFonts w:eastAsiaTheme="minorEastAsia"/>
          <w:sz w:val="28"/>
        </w:rPr>
        <w:t xml:space="preserve"> = 3568</w:t>
      </w:r>
    </w:p>
    <w:p w:rsidR="000C1572" w:rsidRDefault="00717DAA" w:rsidP="00717DAA">
      <w:pPr>
        <w:ind w:left="1440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              </w:t>
      </w:r>
      <w:r w:rsidR="000C1572">
        <w:rPr>
          <w:rFonts w:eastAsiaTheme="minorEastAsia"/>
          <w:sz w:val="28"/>
        </w:rPr>
        <w:t>= $ 3568 per month</w:t>
      </w:r>
    </w:p>
    <w:p w:rsidR="00A660B3" w:rsidRPr="00A660B3" w:rsidRDefault="00A660B3" w:rsidP="00A660B3">
      <w:pPr>
        <w:rPr>
          <w:rFonts w:eastAsiaTheme="minorEastAsia"/>
          <w:b/>
          <w:sz w:val="28"/>
        </w:rPr>
      </w:pPr>
      <w:r w:rsidRPr="00A660B3">
        <w:rPr>
          <w:rFonts w:eastAsiaTheme="minorEastAsia"/>
          <w:b/>
          <w:sz w:val="28"/>
        </w:rPr>
        <w:t>Problem 10</w:t>
      </w:r>
      <w:bookmarkStart w:id="0" w:name="_GoBack"/>
      <w:bookmarkEnd w:id="0"/>
    </w:p>
    <w:p w:rsidR="00A660B3" w:rsidRDefault="00A660B3" w:rsidP="00A660B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total outstanding debt = (1468+68+3446)</w:t>
      </w:r>
    </w:p>
    <w:p w:rsidR="00A660B3" w:rsidRDefault="00A660B3" w:rsidP="00A660B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=1900 dollars </w:t>
      </w:r>
    </w:p>
    <w:p w:rsidR="00A660B3" w:rsidRDefault="00A660B3" w:rsidP="00A660B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ratio of the GDS and TDS = (40 +32)</w:t>
      </w:r>
    </w:p>
    <w:p w:rsidR="00A660B3" w:rsidRDefault="00A660B3" w:rsidP="00A660B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= 72</w:t>
      </w:r>
    </w:p>
    <w:p w:rsidR="00A660B3" w:rsidRDefault="00A660B3" w:rsidP="00A660B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ratio for the outstanding debt = (100-72)</w:t>
      </w:r>
    </w:p>
    <w:p w:rsidR="00A660B3" w:rsidRDefault="00A660B3" w:rsidP="00A660B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28</w:t>
      </w:r>
    </w:p>
    <w:p w:rsidR="00A660B3" w:rsidRDefault="00A660B3" w:rsidP="00A660B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minimum gross income is given by: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660B3" w:rsidRDefault="00A660B3" w:rsidP="00A660B3">
      <w:pPr>
        <w:ind w:left="324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1900 = 25%</w:t>
      </w:r>
    </w:p>
    <w:p w:rsidR="00A660B3" w:rsidRDefault="00A660B3" w:rsidP="00A660B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?       =100%</w:t>
      </w:r>
    </w:p>
    <w:p w:rsidR="00A660B3" w:rsidRDefault="00A660B3" w:rsidP="00A660B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1900×100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25</m:t>
            </m:r>
          </m:den>
        </m:f>
      </m:oMath>
    </w:p>
    <w:p w:rsidR="00A660B3" w:rsidRDefault="00A660B3" w:rsidP="00A660B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=7600</w:t>
      </w:r>
    </w:p>
    <w:p w:rsidR="00A660B3" w:rsidRDefault="00A660B3" w:rsidP="00A660B3">
      <w:pPr>
        <w:rPr>
          <w:rFonts w:eastAsiaTheme="minorEastAsia"/>
          <w:sz w:val="28"/>
        </w:rPr>
      </w:pPr>
    </w:p>
    <w:p w:rsidR="00A0511C" w:rsidRPr="00717DAA" w:rsidRDefault="00A0511C">
      <w:pPr>
        <w:rPr>
          <w:rFonts w:eastAsiaTheme="minorEastAsia"/>
          <w:b/>
          <w:sz w:val="28"/>
        </w:rPr>
      </w:pPr>
      <w:r w:rsidRPr="00717DAA">
        <w:rPr>
          <w:rFonts w:eastAsiaTheme="minorEastAsia"/>
          <w:b/>
          <w:sz w:val="28"/>
        </w:rPr>
        <w:t>Problem</w:t>
      </w:r>
      <w:r w:rsidR="00717DAA" w:rsidRPr="00717DAA">
        <w:rPr>
          <w:rFonts w:eastAsiaTheme="minorEastAsia"/>
          <w:b/>
          <w:sz w:val="28"/>
        </w:rPr>
        <w:t xml:space="preserve"> 11</w:t>
      </w:r>
    </w:p>
    <w:p w:rsidR="000C1572" w:rsidRDefault="00717DAA">
      <w:pPr>
        <w:rPr>
          <w:rFonts w:eastAsiaTheme="minorEastAsia"/>
          <w:sz w:val="28"/>
        </w:rPr>
      </w:pPr>
      <w:r>
        <w:rPr>
          <w:rFonts w:eastAsiaTheme="minorEastAsia"/>
          <w:sz w:val="28"/>
        </w:rPr>
        <w:t>Amount paid for saving –testing device</w:t>
      </w:r>
    </w:p>
    <w:p w:rsidR="00717DAA" w:rsidRDefault="00717DAA">
      <w:pPr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= </w:t>
      </w:r>
      <m:oMath>
        <m:f>
          <m:fPr>
            <m:ctrlPr>
              <w:rPr>
                <w:rFonts w:ascii="Cambria Math" w:hAnsi="Cambria Math" w:cstheme="majorHAnsi"/>
                <w:sz w:val="28"/>
              </w:rPr>
            </m:ctrlPr>
          </m:fPr>
          <m:num>
            <m:r>
              <w:rPr>
                <w:rFonts w:ascii="Cambria Math" w:hAnsi="Cambria Math" w:cstheme="majorHAnsi"/>
                <w:sz w:val="28"/>
              </w:rPr>
              <m:t>2500 x 25</m:t>
            </m:r>
          </m:num>
          <m:den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>1000</m:t>
            </m:r>
          </m:den>
        </m:f>
      </m:oMath>
      <w:r>
        <w:rPr>
          <w:rFonts w:eastAsiaTheme="minorEastAsia"/>
          <w:sz w:val="28"/>
        </w:rPr>
        <w:t xml:space="preserve"> </w:t>
      </w:r>
    </w:p>
    <w:p w:rsidR="00717DAA" w:rsidRDefault="00717DAA">
      <w:pPr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= $625</w:t>
      </w:r>
    </w:p>
    <w:p w:rsidR="00717DAA" w:rsidRDefault="00717DAA">
      <w:pPr>
        <w:rPr>
          <w:rFonts w:eastAsiaTheme="minorEastAsia"/>
          <w:sz w:val="28"/>
        </w:rPr>
      </w:pPr>
      <w:r>
        <w:rPr>
          <w:rFonts w:eastAsiaTheme="minorEastAsia"/>
          <w:sz w:val="28"/>
        </w:rPr>
        <w:t>Total amount paid to insurance</w:t>
      </w:r>
    </w:p>
    <w:p w:rsidR="00717DAA" w:rsidRDefault="00717DAA">
      <w:pPr>
        <w:rPr>
          <w:rFonts w:eastAsiaTheme="minorEastAsia"/>
          <w:sz w:val="28"/>
        </w:rPr>
      </w:pPr>
      <w:r>
        <w:rPr>
          <w:rFonts w:eastAsiaTheme="minorEastAsia"/>
          <w:sz w:val="28"/>
        </w:rPr>
        <w:lastRenderedPageBreak/>
        <w:t xml:space="preserve">             = $1000 (for car insurance) + 625</w:t>
      </w:r>
    </w:p>
    <w:p w:rsidR="00717DAA" w:rsidRDefault="00717DAA">
      <w:pPr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= 1625</w:t>
      </w:r>
    </w:p>
    <w:p w:rsidR="00717DAA" w:rsidRDefault="00717DAA">
      <w:pPr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Total earning = </w:t>
      </w:r>
      <m:oMath>
        <m:f>
          <m:fPr>
            <m:ctrlPr>
              <w:rPr>
                <w:rFonts w:ascii="Cambria Math" w:hAnsi="Cambria Math" w:cstheme="majorHAnsi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 xml:space="preserve"> 2</m:t>
            </m:r>
          </m:num>
          <m:den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>10</m:t>
            </m:r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>0</m:t>
            </m:r>
          </m:den>
        </m:f>
      </m:oMath>
      <w:r>
        <w:rPr>
          <w:rFonts w:eastAsiaTheme="minorEastAsia"/>
          <w:sz w:val="28"/>
        </w:rPr>
        <w:t xml:space="preserve"> x 1625</w:t>
      </w:r>
    </w:p>
    <w:p w:rsidR="00717DAA" w:rsidRDefault="00717DAA">
      <w:pPr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            = $ 325</w:t>
      </w:r>
    </w:p>
    <w:p w:rsidR="00A660B3" w:rsidRDefault="00A660B3">
      <w:pPr>
        <w:rPr>
          <w:rFonts w:eastAsiaTheme="minorEastAsia"/>
          <w:sz w:val="28"/>
        </w:rPr>
      </w:pPr>
      <w:r>
        <w:rPr>
          <w:rFonts w:eastAsiaTheme="minorEastAsia"/>
          <w:sz w:val="28"/>
        </w:rPr>
        <w:t>Problem 12</w:t>
      </w:r>
    </w:p>
    <w:p w:rsidR="00A660B3" w:rsidRDefault="00A660B3" w:rsidP="00A660B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Worth of the camera after 8 years = </w:t>
      </w:r>
      <w:r>
        <w:rPr>
          <w:rFonts w:ascii="Times New Roman" w:eastAsiaTheme="minorEastAsia" w:hAnsi="Times New Roman" w:cs="Times New Roman"/>
          <w:sz w:val="24"/>
          <w:szCs w:val="24"/>
        </w:rPr>
        <w:t>3000-</w:t>
      </w:r>
      <m:oMath>
        <m:r>
          <w:rPr>
            <w:rFonts w:ascii="Cambria Math" w:hAnsi="Cambria Math" w:cs="Times New Roman"/>
            <w:sz w:val="24"/>
            <w:szCs w:val="24"/>
          </w:rPr>
          <m:t>(</m:t>
        </m:r>
        <m:f>
          <m:fPr>
            <m:type m:val="skw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×3000)</w:t>
      </w:r>
    </w:p>
    <w:p w:rsidR="00A660B3" w:rsidRDefault="00A660B3" w:rsidP="00A660B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=600</w:t>
      </w:r>
    </w:p>
    <w:p w:rsidR="00A660B3" w:rsidRDefault="00A660B3" w:rsidP="00A660B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New camera = 1500</w:t>
      </w:r>
    </w:p>
    <w:p w:rsidR="00A660B3" w:rsidRDefault="00A660B3" w:rsidP="00A660B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 insurance pays     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3000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×1500</m:t>
        </m:r>
      </m:oMath>
    </w:p>
    <w:p w:rsidR="00A660B3" w:rsidRDefault="00A660B3" w:rsidP="00A660B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= 300 dollars. </w:t>
      </w:r>
    </w:p>
    <w:p w:rsidR="00A660B3" w:rsidRDefault="00A660B3">
      <w:pPr>
        <w:rPr>
          <w:rFonts w:eastAsiaTheme="minorEastAsia"/>
          <w:sz w:val="28"/>
        </w:rPr>
      </w:pPr>
    </w:p>
    <w:p w:rsidR="000C1572" w:rsidRPr="00717DAA" w:rsidRDefault="000C1572">
      <w:pPr>
        <w:rPr>
          <w:rFonts w:eastAsiaTheme="minorEastAsia"/>
          <w:b/>
          <w:sz w:val="28"/>
        </w:rPr>
      </w:pPr>
      <w:r w:rsidRPr="00717DAA">
        <w:rPr>
          <w:rFonts w:eastAsiaTheme="minorEastAsia"/>
          <w:b/>
          <w:sz w:val="28"/>
        </w:rPr>
        <w:t>Problem 13</w:t>
      </w:r>
    </w:p>
    <w:p w:rsidR="000C1572" w:rsidRDefault="000C1572" w:rsidP="000C1572">
      <w:pPr>
        <w:pStyle w:val="ListParagraph"/>
        <w:numPr>
          <w:ilvl w:val="0"/>
          <w:numId w:val="1"/>
        </w:numPr>
        <w:rPr>
          <w:rFonts w:eastAsiaTheme="minorEastAsia"/>
          <w:sz w:val="28"/>
        </w:rPr>
      </w:pPr>
      <w:r>
        <w:rPr>
          <w:rFonts w:eastAsiaTheme="minorEastAsia"/>
          <w:sz w:val="28"/>
        </w:rPr>
        <w:t>Home insurance policy</w:t>
      </w:r>
      <w:r w:rsidR="00A0511C">
        <w:rPr>
          <w:rFonts w:eastAsiaTheme="minorEastAsia"/>
          <w:sz w:val="28"/>
        </w:rPr>
        <w:t xml:space="preserve"> - $500</w:t>
      </w:r>
    </w:p>
    <w:p w:rsidR="00A0511C" w:rsidRDefault="00A0511C" w:rsidP="00A0511C">
      <w:pPr>
        <w:pStyle w:val="ListParagrap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25 x 500= $12500</w:t>
      </w:r>
    </w:p>
    <w:p w:rsidR="00A0511C" w:rsidRDefault="00A0511C" w:rsidP="00A0511C">
      <w:pPr>
        <w:pStyle w:val="ListParagrap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Small fire destructions = $6000</w:t>
      </w:r>
    </w:p>
    <w:p w:rsidR="00A0511C" w:rsidRDefault="00A0511C" w:rsidP="00A0511C">
      <w:pPr>
        <w:pStyle w:val="ListParagraph"/>
        <w:rPr>
          <w:rFonts w:eastAsiaTheme="minorEastAsia"/>
          <w:sz w:val="28"/>
        </w:rPr>
      </w:pPr>
      <w:proofErr w:type="spellStart"/>
      <w:r>
        <w:rPr>
          <w:rFonts w:eastAsiaTheme="minorEastAsia"/>
          <w:sz w:val="28"/>
        </w:rPr>
        <w:t>Amaount</w:t>
      </w:r>
      <w:proofErr w:type="spellEnd"/>
      <w:r>
        <w:rPr>
          <w:rFonts w:eastAsiaTheme="minorEastAsia"/>
          <w:sz w:val="28"/>
        </w:rPr>
        <w:t xml:space="preserve"> to be paid   = </w:t>
      </w:r>
      <m:oMath>
        <m:f>
          <m:fPr>
            <m:ctrlPr>
              <w:rPr>
                <w:rFonts w:ascii="Cambria Math" w:hAnsi="Cambria Math" w:cstheme="majorHAnsi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 xml:space="preserve"> 6000</m:t>
            </m:r>
          </m:num>
          <m:den>
            <m:r>
              <w:rPr>
                <w:rFonts w:ascii="Cambria Math" w:hAnsi="Cambria Math" w:cstheme="majorHAnsi"/>
                <w:sz w:val="28"/>
              </w:rPr>
              <m:t>12500</m:t>
            </m:r>
          </m:den>
        </m:f>
      </m:oMath>
      <w:r>
        <w:rPr>
          <w:rFonts w:eastAsiaTheme="minorEastAsia"/>
          <w:sz w:val="28"/>
        </w:rPr>
        <w:t xml:space="preserve"> = 0.48</w:t>
      </w:r>
    </w:p>
    <w:p w:rsidR="00A0511C" w:rsidRDefault="00A0511C" w:rsidP="00A0511C">
      <w:pPr>
        <w:pStyle w:val="ListParagrap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</w:t>
      </w:r>
    </w:p>
    <w:p w:rsidR="00A0511C" w:rsidRDefault="00A0511C" w:rsidP="00A0511C">
      <w:pPr>
        <w:pStyle w:val="ListParagrap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0.48 x 6000= $2880</w:t>
      </w:r>
    </w:p>
    <w:p w:rsidR="00A0511C" w:rsidRDefault="00A0511C" w:rsidP="00A0511C">
      <w:pPr>
        <w:pStyle w:val="ListParagraph"/>
        <w:rPr>
          <w:rFonts w:eastAsiaTheme="minorEastAsia"/>
          <w:sz w:val="28"/>
        </w:rPr>
      </w:pPr>
    </w:p>
    <w:p w:rsidR="00A0511C" w:rsidRDefault="00A0511C" w:rsidP="00A0511C">
      <w:pPr>
        <w:pStyle w:val="ListParagraph"/>
        <w:numPr>
          <w:ilvl w:val="0"/>
          <w:numId w:val="1"/>
        </w:numPr>
        <w:rPr>
          <w:rFonts w:eastAsiaTheme="minorEastAsia"/>
          <w:sz w:val="28"/>
        </w:rPr>
      </w:pPr>
      <w:proofErr w:type="spellStart"/>
      <w:r>
        <w:rPr>
          <w:rFonts w:eastAsiaTheme="minorEastAsia"/>
          <w:sz w:val="28"/>
        </w:rPr>
        <w:t>Akika</w:t>
      </w:r>
      <w:proofErr w:type="spellEnd"/>
      <w:r>
        <w:rPr>
          <w:rFonts w:eastAsiaTheme="minorEastAsia"/>
          <w:sz w:val="28"/>
        </w:rPr>
        <w:t xml:space="preserve"> </w:t>
      </w:r>
      <w:proofErr w:type="spellStart"/>
      <w:r>
        <w:rPr>
          <w:rFonts w:eastAsiaTheme="minorEastAsia"/>
          <w:sz w:val="28"/>
        </w:rPr>
        <w:t>Takahal</w:t>
      </w:r>
      <w:proofErr w:type="spellEnd"/>
      <w:r>
        <w:rPr>
          <w:rFonts w:eastAsiaTheme="minorEastAsia"/>
          <w:sz w:val="28"/>
        </w:rPr>
        <w:t xml:space="preserve"> annual income -$75,000</w:t>
      </w:r>
    </w:p>
    <w:p w:rsidR="00A0511C" w:rsidRDefault="00A0511C" w:rsidP="00A0511C">
      <w:pPr>
        <w:pStyle w:val="ListParagrap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Debt= $100,000</w:t>
      </w:r>
    </w:p>
    <w:p w:rsidR="00A0511C" w:rsidRDefault="00A0511C" w:rsidP="00A0511C">
      <w:pPr>
        <w:pStyle w:val="ListParagraph"/>
        <w:rPr>
          <w:rFonts w:eastAsiaTheme="minorEastAsia"/>
          <w:sz w:val="28"/>
        </w:rPr>
      </w:pPr>
      <w:r>
        <w:rPr>
          <w:rFonts w:eastAsiaTheme="minorEastAsia"/>
          <w:sz w:val="28"/>
        </w:rPr>
        <w:t>Insurance?</w:t>
      </w:r>
    </w:p>
    <w:p w:rsidR="00A0511C" w:rsidRDefault="00A0511C" w:rsidP="00A0511C">
      <w:pPr>
        <w:pStyle w:val="ListParagraph"/>
        <w:rPr>
          <w:rFonts w:eastAsiaTheme="minorEastAsia"/>
          <w:sz w:val="28"/>
        </w:rPr>
      </w:pPr>
      <w:r>
        <w:rPr>
          <w:rFonts w:eastAsiaTheme="minorEastAsia"/>
          <w:sz w:val="28"/>
        </w:rPr>
        <w:t>Factor of 10</w:t>
      </w:r>
    </w:p>
    <w:p w:rsidR="00A0511C" w:rsidRDefault="00A0511C" w:rsidP="00A0511C">
      <w:pPr>
        <w:pStyle w:val="ListParagrap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 = </w:t>
      </w:r>
      <m:oMath>
        <m:f>
          <m:fPr>
            <m:ctrlPr>
              <w:rPr>
                <w:rFonts w:ascii="Cambria Math" w:hAnsi="Cambria Math" w:cstheme="majorHAnsi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 xml:space="preserve"> 100000</m:t>
            </m:r>
          </m:num>
          <m:den>
            <m:r>
              <m:rPr>
                <m:sty m:val="p"/>
              </m:rPr>
              <w:rPr>
                <w:rFonts w:ascii="Cambria Math" w:hAnsi="Cambria Math" w:cstheme="majorHAnsi"/>
                <w:sz w:val="28"/>
              </w:rPr>
              <m:t>10</m:t>
            </m:r>
          </m:den>
        </m:f>
      </m:oMath>
      <w:r>
        <w:rPr>
          <w:rFonts w:eastAsiaTheme="minorEastAsia"/>
          <w:sz w:val="28"/>
        </w:rPr>
        <w:t xml:space="preserve"> = $10,000</w:t>
      </w:r>
    </w:p>
    <w:p w:rsidR="00A0511C" w:rsidRDefault="00A0511C" w:rsidP="00A0511C">
      <w:pPr>
        <w:pStyle w:val="ListParagraph"/>
        <w:rPr>
          <w:rFonts w:eastAsiaTheme="minorEastAsia"/>
          <w:sz w:val="28"/>
        </w:rPr>
      </w:pPr>
    </w:p>
    <w:p w:rsidR="000C1572" w:rsidRPr="000C1572" w:rsidRDefault="000C1572" w:rsidP="000C1572">
      <w:pPr>
        <w:pStyle w:val="ListParagraph"/>
        <w:rPr>
          <w:rFonts w:eastAsiaTheme="minorEastAsia"/>
          <w:sz w:val="28"/>
        </w:rPr>
      </w:pPr>
    </w:p>
    <w:p w:rsidR="000C1572" w:rsidRPr="005D04FF" w:rsidRDefault="000C1572">
      <w:pPr>
        <w:rPr>
          <w:rFonts w:eastAsiaTheme="minorEastAsia"/>
          <w:sz w:val="28"/>
        </w:rPr>
      </w:pPr>
    </w:p>
    <w:p w:rsidR="005D04FF" w:rsidRDefault="005D04FF">
      <w:pPr>
        <w:rPr>
          <w:rFonts w:eastAsiaTheme="minorEastAsia"/>
          <w:sz w:val="28"/>
        </w:rPr>
      </w:pPr>
    </w:p>
    <w:p w:rsidR="005D04FF" w:rsidRDefault="005D04FF">
      <w:pPr>
        <w:rPr>
          <w:rFonts w:eastAsiaTheme="minorEastAsia"/>
          <w:sz w:val="28"/>
        </w:rPr>
      </w:pPr>
    </w:p>
    <w:p w:rsidR="005D04FF" w:rsidRDefault="005D04FF">
      <w:pPr>
        <w:rPr>
          <w:rFonts w:eastAsiaTheme="minorEastAsia"/>
          <w:sz w:val="28"/>
        </w:rPr>
      </w:pPr>
    </w:p>
    <w:p w:rsidR="00C177CE" w:rsidRDefault="00C177CE"/>
    <w:sectPr w:rsidR="00C177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87542"/>
    <w:multiLevelType w:val="hybridMultilevel"/>
    <w:tmpl w:val="BDB694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5D9"/>
    <w:rsid w:val="000C1572"/>
    <w:rsid w:val="003F0BD7"/>
    <w:rsid w:val="004511EE"/>
    <w:rsid w:val="005D04FF"/>
    <w:rsid w:val="006255D9"/>
    <w:rsid w:val="006A5E9F"/>
    <w:rsid w:val="00717DAA"/>
    <w:rsid w:val="00893AE8"/>
    <w:rsid w:val="00966826"/>
    <w:rsid w:val="00A0511C"/>
    <w:rsid w:val="00A660B3"/>
    <w:rsid w:val="00B25F47"/>
    <w:rsid w:val="00C177CE"/>
    <w:rsid w:val="00E3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A7FF9D-3342-4EF1-A630-F3E29BDE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6826"/>
    <w:rPr>
      <w:color w:val="808080"/>
    </w:rPr>
  </w:style>
  <w:style w:type="table" w:styleId="TableGrid">
    <w:name w:val="Table Grid"/>
    <w:basedOn w:val="TableNormal"/>
    <w:uiPriority w:val="39"/>
    <w:rsid w:val="00451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15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7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7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2019-11-14T01:42:00Z</dcterms:created>
  <dcterms:modified xsi:type="dcterms:W3CDTF">2019-11-14T03:32:00Z</dcterms:modified>
</cp:coreProperties>
</file>